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BAA45">
      <w:pPr>
        <w:pageBreakBefore/>
        <w:ind w:left="6379"/>
        <w:rPr>
          <w:rFonts w:ascii="Times New Roman" w:hAnsi="Times New Roman" w:cs="Times New Roman"/>
          <w:color w:val="000000"/>
          <w:lang w:eastAsia="ar-SA"/>
        </w:rPr>
      </w:pPr>
      <w:r>
        <w:rPr>
          <w:rFonts w:ascii="Times New Roman" w:hAnsi="Times New Roman" w:cs="Times New Roman"/>
          <w:color w:val="000000"/>
          <w:lang w:eastAsia="ar-SA"/>
        </w:rPr>
        <w:t xml:space="preserve">Утвержден </w:t>
      </w:r>
    </w:p>
    <w:p w14:paraId="3203186A">
      <w:pPr>
        <w:ind w:left="6379"/>
        <w:rPr>
          <w:rFonts w:ascii="Times New Roman" w:hAnsi="Times New Roman" w:cs="Times New Roman"/>
          <w:color w:val="000000"/>
          <w:lang w:eastAsia="ar-SA"/>
        </w:rPr>
      </w:pPr>
      <w:r>
        <w:rPr>
          <w:rFonts w:ascii="Times New Roman" w:hAnsi="Times New Roman" w:cs="Times New Roman"/>
          <w:color w:val="000000"/>
          <w:lang w:eastAsia="ar-SA"/>
        </w:rPr>
        <w:t>приказом МКУ «Управление образования»</w:t>
      </w:r>
    </w:p>
    <w:p w14:paraId="65724C14">
      <w:pPr>
        <w:ind w:left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ar-SA"/>
        </w:rPr>
        <w:t>от 27.10.2025г. № 381</w:t>
      </w:r>
    </w:p>
    <w:p w14:paraId="636D4DB8">
      <w:pPr>
        <w:jc w:val="center"/>
        <w:rPr>
          <w:rFonts w:ascii="Times New Roman" w:hAnsi="Times New Roman" w:cs="Times New Roman"/>
        </w:rPr>
      </w:pPr>
    </w:p>
    <w:p w14:paraId="688C75F1">
      <w:pPr>
        <w:jc w:val="center"/>
        <w:rPr>
          <w:rFonts w:ascii="Times New Roman" w:hAnsi="Times New Roman" w:cs="Times New Roman"/>
          <w:bCs/>
        </w:rPr>
      </w:pPr>
    </w:p>
    <w:p w14:paraId="46652903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График проведения и состав участников</w:t>
      </w:r>
    </w:p>
    <w:p w14:paraId="06EC86B3">
      <w:pPr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муниципального этапа всероссийской и республиканской олимпиад школьников </w:t>
      </w:r>
      <w:r>
        <w:rPr>
          <w:rFonts w:ascii="Times New Roman" w:hAnsi="Times New Roman" w:cs="Times New Roman"/>
          <w:bCs/>
          <w:color w:val="000000"/>
        </w:rPr>
        <w:br w:type="textWrapping"/>
      </w:r>
      <w:r>
        <w:rPr>
          <w:rFonts w:ascii="Times New Roman" w:hAnsi="Times New Roman" w:cs="Times New Roman"/>
          <w:bCs/>
          <w:color w:val="000000"/>
        </w:rPr>
        <w:t>в 2025/2026 учебном году</w:t>
      </w:r>
    </w:p>
    <w:p w14:paraId="20E37B85">
      <w:pPr>
        <w:jc w:val="center"/>
        <w:rPr>
          <w:rFonts w:ascii="Times New Roman" w:hAnsi="Times New Roman" w:cs="Times New Roman"/>
          <w:bCs/>
          <w:color w:val="000000"/>
        </w:rPr>
      </w:pPr>
    </w:p>
    <w:p w14:paraId="490A8931">
      <w:pPr>
        <w:widowControl w:val="0"/>
        <w:ind w:firstLine="5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Начало проведения муниципального этапа олимпиады в 10.00 часов.</w:t>
      </w:r>
    </w:p>
    <w:tbl>
      <w:tblPr>
        <w:tblStyle w:val="12"/>
        <w:tblW w:w="104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2977"/>
        <w:gridCol w:w="2693"/>
        <w:gridCol w:w="2047"/>
      </w:tblGrid>
      <w:tr w14:paraId="316C5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169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Параллели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B2B5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предмета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6C8D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 проведения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CC6E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День недели</w:t>
            </w:r>
          </w:p>
        </w:tc>
      </w:tr>
      <w:tr w14:paraId="21D4C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DF64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3-4, 5-6, 7-8, 9, 10, 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D011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lang w:eastAsia="en-US"/>
              </w:rPr>
              <w:t xml:space="preserve"> (Теоретический тур)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32C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 ноября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8970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14:paraId="3F612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E7F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4FC5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lang w:eastAsia="en-US"/>
              </w:rPr>
              <w:t xml:space="preserve"> (Практический тур)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29EC50">
            <w:r>
              <w:rPr>
                <w:rFonts w:ascii="Times New Roman" w:hAnsi="Times New Roman" w:cs="Times New Roman"/>
                <w:lang w:eastAsia="en-US"/>
              </w:rPr>
              <w:t>8 ноября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93E68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14:paraId="0FE7B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E901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7 - 8, 9, 10, 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31EA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Астрономия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1E26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 ноября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64FD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14:paraId="316E5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4367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4, 5-6, 7-8, 9 - 11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0FD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Английский язык (Письменный тур)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0387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 ноября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587F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14:paraId="32236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7353D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7-8, 9 - 11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8290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Английский язык (Устный тур)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BCDF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 ноября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331A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14:paraId="773F2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38E2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70D0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Литература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6891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 ноября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E0191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14:paraId="40CF2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56EA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7-8, 9 – 11</w:t>
            </w:r>
          </w:p>
          <w:p w14:paraId="63094F6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7-8, 9 – 11</w:t>
            </w:r>
          </w:p>
          <w:p w14:paraId="330A823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8-9, 10-11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E47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5A33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 ноября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33D4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14:paraId="0DE9F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A4A1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7, 8, 9, 10-11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4B5F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История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7C61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 ноября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7CCC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14:paraId="6989D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515D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89C8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Физика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70BD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 ноября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7FDA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14:paraId="0C0D9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3D86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D596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Экология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EC01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 ноября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CD83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14:paraId="2DCBD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CA61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57A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Биология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8BF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 ноября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746B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14:paraId="5F796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F793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AB4A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A42E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 ноября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C3E6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14:paraId="0DA32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4341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7-8, 9-11 (девушки),</w:t>
            </w:r>
          </w:p>
          <w:p w14:paraId="02E634F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7-8, 9-11 (юноши)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074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0C683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 ноября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321E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14:paraId="3708C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C9FA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7, 8, 9, 10-11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81A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B0A5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 ноября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64AE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14:paraId="2058D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460F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4, 5-6, 7-8, 9, 10-11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9973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E378D">
            <w:r>
              <w:rPr>
                <w:rFonts w:ascii="Times New Roman" w:hAnsi="Times New Roman" w:cs="Times New Roman"/>
                <w:lang w:eastAsia="en-US"/>
              </w:rPr>
              <w:t>25 ноября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9A92C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14:paraId="02FF9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DD7C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4, 5, 6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24F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2C7B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 ноября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DDC4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14:paraId="78F7C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87D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8, 9 - 11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652B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Экономика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D964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 ноября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CA539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14:paraId="2E39A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694230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1854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0AC41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 ноября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BDA2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14:paraId="23ADE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B5D7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055EF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B8F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 ноября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9BB5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14:paraId="3AB60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0AC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A37C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Право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8A2F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 декабря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ADDD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14:paraId="7B53E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B294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9A69B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Обществознание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F4B8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 декабря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B3B9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14:paraId="16566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EF25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8BEE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Информатика (профиль «Программирование»)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CAFA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 декабря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6881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14:paraId="41DA1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A6DF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A290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Искусство (МХК)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4066F8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 декабря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41F4AB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14:paraId="6304D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6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C98391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7-8, 9, 10-11</w:t>
            </w:r>
          </w:p>
          <w:p w14:paraId="5F59A237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47C005F5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FFA2E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Труд (технология) (Защита проекта)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B932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 декабря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6561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14:paraId="43664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6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9A7C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6D8A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Труд (технология) (Теория + практика)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5DE1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 декабря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624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14:paraId="630C7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41F62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08D7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2FBF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 декабря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8A1F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14:paraId="61C51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284E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BD25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Химия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0978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 декабря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F4AD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14:paraId="75323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1D4C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0AB1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Информатика (профиль «Робототехника») (теоретический и практический туры)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7DDA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 декабря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DCBF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14:paraId="41E74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3034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971FC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Информатика (профиль «Робототехника») (Защита проекта)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6C7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 декабря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36A2E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14:paraId="45A87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3200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F9E49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Информатика (профиль «Искусственный интеллект»)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E982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 декабря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E77D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14:paraId="64CF5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A04F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9-11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80F9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Информатика  (профиль «Информационная безопасность») (проектный тур)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6AC2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 декабря 2025 года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997D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14:paraId="6EAD5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C20C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C8BA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Информатика  (профиль «Информационная безопасность») (практический тур)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44AB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 декабря 2025 года.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27D5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</w:tbl>
    <w:p w14:paraId="7EB2EC5A">
      <w:pPr>
        <w:jc w:val="center"/>
        <w:rPr>
          <w:rFonts w:ascii="Times New Roman" w:hAnsi="Times New Roman" w:cs="Times New Roman"/>
          <w:bCs/>
        </w:rPr>
      </w:pPr>
    </w:p>
    <w:p w14:paraId="73AC92C9">
      <w:pPr>
        <w:pageBreakBefore/>
        <w:ind w:left="6379"/>
        <w:rPr>
          <w:rFonts w:ascii="Times New Roman" w:hAnsi="Times New Roman" w:cs="Times New Roman"/>
          <w:color w:val="000000"/>
          <w:lang w:eastAsia="ar-SA"/>
        </w:rPr>
      </w:pPr>
      <w:r>
        <w:rPr>
          <w:rFonts w:ascii="Times New Roman" w:hAnsi="Times New Roman" w:cs="Times New Roman"/>
          <w:color w:val="000000"/>
          <w:lang w:eastAsia="ar-SA"/>
        </w:rPr>
        <w:t xml:space="preserve">Утвержден </w:t>
      </w:r>
    </w:p>
    <w:p w14:paraId="13739CD3">
      <w:pPr>
        <w:ind w:left="6379"/>
        <w:rPr>
          <w:rFonts w:ascii="Times New Roman" w:hAnsi="Times New Roman" w:cs="Times New Roman"/>
          <w:color w:val="000000"/>
          <w:lang w:eastAsia="ar-SA"/>
        </w:rPr>
      </w:pPr>
      <w:r>
        <w:rPr>
          <w:rFonts w:ascii="Times New Roman" w:hAnsi="Times New Roman" w:cs="Times New Roman"/>
          <w:color w:val="000000"/>
          <w:lang w:eastAsia="ar-SA"/>
        </w:rPr>
        <w:t>приказом МКУ «Управление образования»</w:t>
      </w:r>
    </w:p>
    <w:p w14:paraId="03F75799">
      <w:pPr>
        <w:ind w:left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ar-SA"/>
        </w:rPr>
        <w:t>от 27.10.2025г. № 381</w:t>
      </w:r>
    </w:p>
    <w:p w14:paraId="12646959">
      <w:pPr>
        <w:jc w:val="center"/>
        <w:rPr>
          <w:rFonts w:ascii="Times New Roman" w:hAnsi="Times New Roman" w:cs="Times New Roman"/>
        </w:rPr>
      </w:pPr>
    </w:p>
    <w:p w14:paraId="67FFED6F">
      <w:pPr>
        <w:jc w:val="center"/>
        <w:rPr>
          <w:rFonts w:ascii="Times New Roman" w:hAnsi="Times New Roman" w:cs="Times New Roman"/>
          <w:bCs/>
        </w:rPr>
      </w:pPr>
    </w:p>
    <w:p w14:paraId="23A15C78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График проведения и состав участников</w:t>
      </w:r>
    </w:p>
    <w:p w14:paraId="01FE1636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муниципального этапа республиканской олимпиады школьников </w:t>
      </w:r>
    </w:p>
    <w:p w14:paraId="28D76D3E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 2025/2026 учебном году</w:t>
      </w:r>
    </w:p>
    <w:p w14:paraId="10CAD0F0">
      <w:pPr>
        <w:jc w:val="center"/>
        <w:rPr>
          <w:rFonts w:ascii="Times New Roman" w:hAnsi="Times New Roman" w:cs="Times New Roman"/>
          <w:bCs/>
        </w:rPr>
      </w:pPr>
    </w:p>
    <w:p w14:paraId="64C1D5BE">
      <w:pPr>
        <w:widowControl w:val="0"/>
        <w:ind w:firstLine="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Начало проведения муниципального этапа олимпиады в 10.00 часов</w:t>
      </w:r>
    </w:p>
    <w:tbl>
      <w:tblPr>
        <w:tblStyle w:val="12"/>
        <w:tblW w:w="102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3262"/>
        <w:gridCol w:w="2827"/>
        <w:gridCol w:w="1990"/>
      </w:tblGrid>
      <w:tr w14:paraId="0C43D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2B02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CF4B0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предмета</w:t>
            </w:r>
          </w:p>
        </w:tc>
        <w:tc>
          <w:tcPr>
            <w:tcW w:w="2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E1484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 проведения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D2AEE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День недели</w:t>
            </w:r>
          </w:p>
        </w:tc>
      </w:tr>
      <w:tr w14:paraId="4870A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8E51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3C965">
            <w:pPr>
              <w:spacing w:line="256" w:lineRule="auto"/>
              <w:rPr>
                <w:rFonts w:ascii="Times New Roman" w:hAnsi="Times New Roman" w:cs="Times New Roman"/>
                <w:strike/>
                <w:highlight w:val="white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Родные (чувашский, удмуртский, марийский, башкирский, мордовские (эрзя, мокша)) языки и литератур</w:t>
            </w:r>
            <w:r>
              <w:rPr>
                <w:rFonts w:ascii="Times New Roman" w:hAnsi="Times New Roman" w:cs="Times New Roman"/>
                <w:highlight w:val="white"/>
                <w:lang w:val="tt-RU" w:eastAsia="en-US"/>
              </w:rPr>
              <w:t>ы</w:t>
            </w:r>
          </w:p>
        </w:tc>
        <w:tc>
          <w:tcPr>
            <w:tcW w:w="2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89DF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7 ноября 2025 года 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34C9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14:paraId="2D9B2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BD51D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6601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B905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 декабря 2025 года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932C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14:paraId="59BF3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1F87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7CBC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732A5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 декабря 2025 года</w:t>
            </w:r>
          </w:p>
          <w:p w14:paraId="41460EA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C4D60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14:paraId="6F881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1D9F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CB64D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8818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 декабря 2025 года</w:t>
            </w:r>
          </w:p>
          <w:p w14:paraId="35064B35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1843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14:paraId="44A10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C8979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2882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A4C8D6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 декабря 2025 года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2AC75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14:paraId="32860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22EF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70555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D0D13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 декабря 2025 года</w:t>
            </w:r>
          </w:p>
        </w:tc>
        <w:tc>
          <w:tcPr>
            <w:tcW w:w="1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4FAA3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14:paraId="5E4F7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FA49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A32E9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Арабский язык</w:t>
            </w:r>
          </w:p>
        </w:tc>
        <w:tc>
          <w:tcPr>
            <w:tcW w:w="2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B4CC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76AD5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14:paraId="0579A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02F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8, 9, 10, 11</w:t>
            </w:r>
          </w:p>
        </w:tc>
        <w:tc>
          <w:tcPr>
            <w:tcW w:w="3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ADBC7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8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76A143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 декабря 2025 года</w:t>
            </w:r>
          </w:p>
        </w:tc>
        <w:tc>
          <w:tcPr>
            <w:tcW w:w="19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A5BF094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14:paraId="7D6D2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6DCA6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07FBA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Турецкий язык</w:t>
            </w:r>
          </w:p>
        </w:tc>
        <w:tc>
          <w:tcPr>
            <w:tcW w:w="28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F0CD26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E8C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14:paraId="2D704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C1295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DE7A6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6F9FA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 декабря 2025 года</w:t>
            </w:r>
          </w:p>
          <w:p w14:paraId="373C2ED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5FA7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14:paraId="5704A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D205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39250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CA176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 декабря 2025 года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80D5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14:paraId="6E3CE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CED7A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8, 9, 10, 11</w:t>
            </w:r>
          </w:p>
        </w:tc>
        <w:tc>
          <w:tcPr>
            <w:tcW w:w="3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0474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Геология</w:t>
            </w:r>
          </w:p>
        </w:tc>
        <w:tc>
          <w:tcPr>
            <w:tcW w:w="2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A7DA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 декабря 2025 года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F7E4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</w:tbl>
    <w:p w14:paraId="15385D1D">
      <w:pPr>
        <w:rPr>
          <w:rFonts w:ascii="Times New Roman" w:hAnsi="Times New Roman" w:cs="Times New Roman"/>
          <w:lang w:eastAsia="ar-SA"/>
        </w:rPr>
      </w:pPr>
    </w:p>
    <w:p w14:paraId="3C3713DE">
      <w:pPr>
        <w:rPr>
          <w:rFonts w:ascii="Times New Roman" w:hAnsi="Times New Roman" w:cs="Times New Roman"/>
          <w:lang w:eastAsia="ar-SA"/>
        </w:rPr>
      </w:pPr>
    </w:p>
    <w:p w14:paraId="34F7E0BC">
      <w:pPr>
        <w:rPr>
          <w:rFonts w:ascii="Times New Roman" w:hAnsi="Times New Roman" w:cs="Times New Roman"/>
          <w:lang w:eastAsia="ar-SA"/>
        </w:rPr>
      </w:pPr>
    </w:p>
    <w:p w14:paraId="78056FC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568" w:right="567" w:bottom="1134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TTimes/Cyrillic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E7F"/>
    <w:rsid w:val="000278FB"/>
    <w:rsid w:val="00215B1E"/>
    <w:rsid w:val="00234026"/>
    <w:rsid w:val="002755C4"/>
    <w:rsid w:val="0031511B"/>
    <w:rsid w:val="003D5FD5"/>
    <w:rsid w:val="004E1527"/>
    <w:rsid w:val="005403C5"/>
    <w:rsid w:val="005616F7"/>
    <w:rsid w:val="005A3713"/>
    <w:rsid w:val="005D4915"/>
    <w:rsid w:val="007B69B8"/>
    <w:rsid w:val="00873101"/>
    <w:rsid w:val="008A4D62"/>
    <w:rsid w:val="008E5C1A"/>
    <w:rsid w:val="009073BE"/>
    <w:rsid w:val="009D1A67"/>
    <w:rsid w:val="00A02AED"/>
    <w:rsid w:val="00A57C22"/>
    <w:rsid w:val="00A61312"/>
    <w:rsid w:val="00AC5067"/>
    <w:rsid w:val="00C66E7F"/>
    <w:rsid w:val="00DD1221"/>
    <w:rsid w:val="00DF2273"/>
    <w:rsid w:val="00F55AE8"/>
    <w:rsid w:val="00FF37A8"/>
    <w:rsid w:val="1CB30538"/>
    <w:rsid w:val="60D6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Cambria" w:cs="Cambri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0" w:semiHidden="0" w:name="No Spacing"/>
    <w:lsdException w:qFormat="1" w:unhideWhenUsed="0" w:uiPriority="0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ascii="Cambria" w:hAnsi="Cambria" w:eastAsia="Cambria" w:cs="Cambria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01"/>
    <w:qFormat/>
    <w:uiPriority w:val="0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2"/>
    <w:basedOn w:val="1"/>
    <w:next w:val="1"/>
    <w:link w:val="51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52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53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208"/>
    <w:unhideWhenUsed/>
    <w:qFormat/>
    <w:uiPriority w:val="9"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55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56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57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58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uiPriority w:val="0"/>
    <w:rPr>
      <w:color w:val="0000FF"/>
      <w:u w:val="single"/>
    </w:rPr>
  </w:style>
  <w:style w:type="paragraph" w:styleId="16">
    <w:name w:val="Balloon Text"/>
    <w:basedOn w:val="1"/>
    <w:link w:val="213"/>
    <w:semiHidden/>
    <w:uiPriority w:val="99"/>
    <w:rPr>
      <w:sz w:val="16"/>
      <w:szCs w:val="16"/>
    </w:rPr>
  </w:style>
  <w:style w:type="paragraph" w:styleId="17">
    <w:name w:val="Body Text 2"/>
    <w:basedOn w:val="1"/>
    <w:link w:val="203"/>
    <w:uiPriority w:val="0"/>
    <w:pPr>
      <w:spacing w:after="120" w:line="480" w:lineRule="auto"/>
    </w:pPr>
  </w:style>
  <w:style w:type="paragraph" w:styleId="18">
    <w:name w:val="endnote text"/>
    <w:basedOn w:val="1"/>
    <w:link w:val="194"/>
    <w:semiHidden/>
    <w:unhideWhenUsed/>
    <w:uiPriority w:val="99"/>
    <w:rPr>
      <w:sz w:val="20"/>
    </w:rPr>
  </w:style>
  <w:style w:type="paragraph" w:styleId="19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0">
    <w:name w:val="footnote text"/>
    <w:basedOn w:val="1"/>
    <w:link w:val="193"/>
    <w:semiHidden/>
    <w:unhideWhenUsed/>
    <w:uiPriority w:val="99"/>
    <w:pPr>
      <w:spacing w:after="40"/>
    </w:pPr>
    <w:rPr>
      <w:sz w:val="18"/>
    </w:rPr>
  </w:style>
  <w:style w:type="paragraph" w:styleId="21">
    <w:name w:val="toc 8"/>
    <w:basedOn w:val="1"/>
    <w:next w:val="1"/>
    <w:unhideWhenUsed/>
    <w:uiPriority w:val="39"/>
    <w:pPr>
      <w:spacing w:after="57"/>
      <w:ind w:left="1984"/>
    </w:pPr>
  </w:style>
  <w:style w:type="paragraph" w:styleId="22">
    <w:name w:val="header"/>
    <w:basedOn w:val="1"/>
    <w:link w:val="198"/>
    <w:uiPriority w:val="0"/>
    <w:pPr>
      <w:tabs>
        <w:tab w:val="center" w:pos="4677"/>
        <w:tab w:val="right" w:pos="9355"/>
      </w:tabs>
    </w:pPr>
  </w:style>
  <w:style w:type="paragraph" w:styleId="23">
    <w:name w:val="toc 9"/>
    <w:basedOn w:val="1"/>
    <w:next w:val="1"/>
    <w:unhideWhenUsed/>
    <w:uiPriority w:val="39"/>
    <w:pPr>
      <w:spacing w:after="57"/>
      <w:ind w:left="2268"/>
    </w:pPr>
  </w:style>
  <w:style w:type="paragraph" w:styleId="24">
    <w:name w:val="toc 7"/>
    <w:basedOn w:val="1"/>
    <w:next w:val="1"/>
    <w:unhideWhenUsed/>
    <w:uiPriority w:val="39"/>
    <w:pPr>
      <w:spacing w:after="57"/>
      <w:ind w:left="1701"/>
    </w:pPr>
  </w:style>
  <w:style w:type="paragraph" w:styleId="25">
    <w:name w:val="Body Text"/>
    <w:basedOn w:val="1"/>
    <w:link w:val="216"/>
    <w:qFormat/>
    <w:uiPriority w:val="0"/>
    <w:pPr>
      <w:widowControl w:val="0"/>
      <w:tabs>
        <w:tab w:val="left" w:pos="0"/>
      </w:tabs>
      <w:jc w:val="both"/>
    </w:pPr>
    <w:rPr>
      <w:sz w:val="26"/>
      <w:szCs w:val="20"/>
    </w:rPr>
  </w:style>
  <w:style w:type="paragraph" w:styleId="26">
    <w:name w:val="toc 1"/>
    <w:basedOn w:val="1"/>
    <w:next w:val="1"/>
    <w:unhideWhenUsed/>
    <w:uiPriority w:val="39"/>
    <w:pPr>
      <w:spacing w:after="57"/>
    </w:pPr>
  </w:style>
  <w:style w:type="paragraph" w:styleId="27">
    <w:name w:val="toc 6"/>
    <w:basedOn w:val="1"/>
    <w:next w:val="1"/>
    <w:unhideWhenUsed/>
    <w:uiPriority w:val="39"/>
    <w:pPr>
      <w:spacing w:after="57"/>
      <w:ind w:left="1417"/>
    </w:pPr>
  </w:style>
  <w:style w:type="paragraph" w:styleId="28">
    <w:name w:val="table of figures"/>
    <w:basedOn w:val="1"/>
    <w:next w:val="1"/>
    <w:unhideWhenUsed/>
    <w:uiPriority w:val="99"/>
  </w:style>
  <w:style w:type="paragraph" w:styleId="29">
    <w:name w:val="toc 3"/>
    <w:basedOn w:val="1"/>
    <w:next w:val="1"/>
    <w:unhideWhenUsed/>
    <w:uiPriority w:val="39"/>
    <w:pPr>
      <w:spacing w:after="57"/>
      <w:ind w:left="567"/>
    </w:pPr>
  </w:style>
  <w:style w:type="paragraph" w:styleId="30">
    <w:name w:val="toc 2"/>
    <w:basedOn w:val="1"/>
    <w:next w:val="1"/>
    <w:unhideWhenUsed/>
    <w:uiPriority w:val="39"/>
    <w:pPr>
      <w:spacing w:after="57"/>
      <w:ind w:left="283"/>
    </w:pPr>
  </w:style>
  <w:style w:type="paragraph" w:styleId="31">
    <w:name w:val="toc 4"/>
    <w:basedOn w:val="1"/>
    <w:next w:val="1"/>
    <w:unhideWhenUsed/>
    <w:uiPriority w:val="39"/>
    <w:pPr>
      <w:spacing w:after="57"/>
      <w:ind w:left="850"/>
    </w:pPr>
  </w:style>
  <w:style w:type="paragraph" w:styleId="32">
    <w:name w:val="toc 5"/>
    <w:basedOn w:val="1"/>
    <w:next w:val="1"/>
    <w:unhideWhenUsed/>
    <w:uiPriority w:val="39"/>
    <w:pPr>
      <w:spacing w:after="57"/>
      <w:ind w:left="1134"/>
    </w:pPr>
  </w:style>
  <w:style w:type="paragraph" w:styleId="33">
    <w:name w:val="Title"/>
    <w:basedOn w:val="1"/>
    <w:link w:val="205"/>
    <w:qFormat/>
    <w:uiPriority w:val="0"/>
    <w:pPr>
      <w:jc w:val="center"/>
    </w:pPr>
    <w:rPr>
      <w:b/>
      <w:sz w:val="27"/>
      <w:szCs w:val="20"/>
    </w:rPr>
  </w:style>
  <w:style w:type="paragraph" w:styleId="34">
    <w:name w:val="footer"/>
    <w:basedOn w:val="1"/>
    <w:link w:val="199"/>
    <w:uiPriority w:val="99"/>
    <w:pPr>
      <w:tabs>
        <w:tab w:val="center" w:pos="4677"/>
        <w:tab w:val="right" w:pos="9355"/>
      </w:tabs>
    </w:pPr>
  </w:style>
  <w:style w:type="paragraph" w:styleId="35">
    <w:name w:val="Body Text Indent 2"/>
    <w:basedOn w:val="1"/>
    <w:link w:val="202"/>
    <w:uiPriority w:val="0"/>
    <w:pPr>
      <w:spacing w:after="120" w:line="480" w:lineRule="auto"/>
      <w:ind w:left="283"/>
    </w:pPr>
  </w:style>
  <w:style w:type="paragraph" w:styleId="36">
    <w:name w:val="Subtitle"/>
    <w:basedOn w:val="1"/>
    <w:next w:val="1"/>
    <w:link w:val="60"/>
    <w:qFormat/>
    <w:uiPriority w:val="11"/>
    <w:pPr>
      <w:spacing w:before="200" w:after="200"/>
    </w:pPr>
  </w:style>
  <w:style w:type="table" w:styleId="37">
    <w:name w:val="Table Grid"/>
    <w:basedOn w:val="1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8">
    <w:name w:val="Heading 2 Char"/>
    <w:basedOn w:val="11"/>
    <w:uiPriority w:val="9"/>
    <w:rPr>
      <w:rFonts w:ascii="Arial" w:hAnsi="Arial" w:eastAsia="Arial" w:cs="Arial"/>
      <w:sz w:val="34"/>
    </w:rPr>
  </w:style>
  <w:style w:type="character" w:customStyle="1" w:styleId="39">
    <w:name w:val="Heading 3 Char"/>
    <w:basedOn w:val="11"/>
    <w:uiPriority w:val="9"/>
    <w:rPr>
      <w:rFonts w:ascii="Arial" w:hAnsi="Arial" w:eastAsia="Arial" w:cs="Arial"/>
      <w:sz w:val="30"/>
      <w:szCs w:val="30"/>
    </w:rPr>
  </w:style>
  <w:style w:type="character" w:customStyle="1" w:styleId="40">
    <w:name w:val="Heading 4 Char"/>
    <w:basedOn w:val="11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1">
    <w:name w:val="Heading 6 Char"/>
    <w:basedOn w:val="11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2">
    <w:name w:val="Heading 7 Char"/>
    <w:basedOn w:val="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3">
    <w:name w:val="Heading 8 Char"/>
    <w:basedOn w:val="11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4">
    <w:name w:val="Heading 9 Char"/>
    <w:basedOn w:val="11"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45">
    <w:name w:val="Subtitle Char"/>
    <w:basedOn w:val="11"/>
    <w:uiPriority w:val="11"/>
    <w:rPr>
      <w:sz w:val="24"/>
      <w:szCs w:val="24"/>
    </w:rPr>
  </w:style>
  <w:style w:type="character" w:customStyle="1" w:styleId="46">
    <w:name w:val="Quote Char"/>
    <w:uiPriority w:val="29"/>
    <w:rPr>
      <w:i/>
    </w:rPr>
  </w:style>
  <w:style w:type="character" w:customStyle="1" w:styleId="47">
    <w:name w:val="Intense Quote Char"/>
    <w:uiPriority w:val="30"/>
    <w:rPr>
      <w:i/>
    </w:rPr>
  </w:style>
  <w:style w:type="character" w:customStyle="1" w:styleId="48">
    <w:name w:val="Footnote Text Char"/>
    <w:uiPriority w:val="99"/>
    <w:rPr>
      <w:sz w:val="18"/>
    </w:rPr>
  </w:style>
  <w:style w:type="character" w:customStyle="1" w:styleId="49">
    <w:name w:val="Endnote Text Char"/>
    <w:uiPriority w:val="99"/>
    <w:rPr>
      <w:sz w:val="20"/>
    </w:rPr>
  </w:style>
  <w:style w:type="character" w:customStyle="1" w:styleId="50">
    <w:name w:val="Heading 1 Char"/>
    <w:basedOn w:val="11"/>
    <w:uiPriority w:val="9"/>
    <w:rPr>
      <w:rFonts w:ascii="Arial" w:hAnsi="Arial" w:eastAsia="Arial" w:cs="Arial"/>
      <w:sz w:val="40"/>
      <w:szCs w:val="40"/>
    </w:rPr>
  </w:style>
  <w:style w:type="character" w:customStyle="1" w:styleId="51">
    <w:name w:val="Заголовок 2 Знак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52">
    <w:name w:val="Заголовок 3 Знак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53">
    <w:name w:val="Заголовок 4 Знак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4">
    <w:name w:val="Heading 5 Char"/>
    <w:basedOn w:val="11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5">
    <w:name w:val="Заголовок 6 Знак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6">
    <w:name w:val="Заголовок 7 Знак"/>
    <w:basedOn w:val="11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7">
    <w:name w:val="Заголовок 8 Знак"/>
    <w:basedOn w:val="11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8">
    <w:name w:val="Заголовок 9 Знак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59">
    <w:name w:val="Title Char"/>
    <w:basedOn w:val="11"/>
    <w:uiPriority w:val="10"/>
    <w:rPr>
      <w:sz w:val="48"/>
      <w:szCs w:val="48"/>
    </w:rPr>
  </w:style>
  <w:style w:type="character" w:customStyle="1" w:styleId="60">
    <w:name w:val="Подзаголовок Знак"/>
    <w:basedOn w:val="11"/>
    <w:link w:val="36"/>
    <w:uiPriority w:val="11"/>
    <w:rPr>
      <w:sz w:val="24"/>
      <w:szCs w:val="24"/>
    </w:rPr>
  </w:style>
  <w:style w:type="paragraph" w:styleId="61">
    <w:name w:val="Quote"/>
    <w:basedOn w:val="1"/>
    <w:next w:val="1"/>
    <w:link w:val="62"/>
    <w:qFormat/>
    <w:uiPriority w:val="29"/>
    <w:pPr>
      <w:ind w:left="720" w:right="720"/>
    </w:pPr>
    <w:rPr>
      <w:i/>
    </w:rPr>
  </w:style>
  <w:style w:type="character" w:customStyle="1" w:styleId="62">
    <w:name w:val="Цитата 2 Знак"/>
    <w:link w:val="61"/>
    <w:uiPriority w:val="29"/>
    <w:rPr>
      <w:i/>
    </w:rPr>
  </w:style>
  <w:style w:type="paragraph" w:styleId="63">
    <w:name w:val="Intense Quote"/>
    <w:basedOn w:val="1"/>
    <w:next w:val="1"/>
    <w:link w:val="64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64">
    <w:name w:val="Выделенная цитата Знак"/>
    <w:link w:val="63"/>
    <w:uiPriority w:val="30"/>
    <w:rPr>
      <w:i/>
    </w:rPr>
  </w:style>
  <w:style w:type="character" w:customStyle="1" w:styleId="65">
    <w:name w:val="Header Char"/>
    <w:basedOn w:val="11"/>
    <w:uiPriority w:val="99"/>
  </w:style>
  <w:style w:type="character" w:customStyle="1" w:styleId="66">
    <w:name w:val="Footer Char"/>
    <w:basedOn w:val="11"/>
    <w:uiPriority w:val="99"/>
  </w:style>
  <w:style w:type="character" w:customStyle="1" w:styleId="67">
    <w:name w:val="Caption Char"/>
    <w:uiPriority w:val="99"/>
  </w:style>
  <w:style w:type="table" w:customStyle="1" w:styleId="68">
    <w:name w:val="Table Grid Light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Plain Table 1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70">
    <w:name w:val="Plain Table 2"/>
    <w:basedOn w:val="1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1">
    <w:name w:val="Plain Table 3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72">
    <w:name w:val="Plain Table 4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73">
    <w:name w:val="Plain Table 5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74">
    <w:name w:val="Grid Table 1 Light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5">
    <w:name w:val="Grid Table 1 Light - Accent 1"/>
    <w:basedOn w:val="12"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76">
    <w:name w:val="Grid Table 1 Light - Accent 2"/>
    <w:basedOn w:val="12"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77">
    <w:name w:val="Grid Table 1 Light - Accent 3"/>
    <w:basedOn w:val="12"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78">
    <w:name w:val="Grid Table 1 Light - Accent 4"/>
    <w:basedOn w:val="12"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79">
    <w:name w:val="Grid Table 1 Light - Accent 5"/>
    <w:basedOn w:val="12"/>
    <w:uiPriority w:val="99"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80">
    <w:name w:val="Grid Table 1 Light - Accent 6"/>
    <w:basedOn w:val="12"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81">
    <w:name w:val="Grid Table 2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2 - Accent 1"/>
    <w:basedOn w:val="12"/>
    <w:uiPriority w:val="99"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83">
    <w:name w:val="Grid Table 2 - Accent 2"/>
    <w:basedOn w:val="12"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4">
    <w:name w:val="Grid Table 2 - Accent 3"/>
    <w:basedOn w:val="12"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5">
    <w:name w:val="Grid Table 2 - Accent 4"/>
    <w:basedOn w:val="12"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6">
    <w:name w:val="Grid Table 2 - Accent 5"/>
    <w:basedOn w:val="12"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7">
    <w:name w:val="Grid Table 2 - Accent 6"/>
    <w:basedOn w:val="12"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8">
    <w:name w:val="Grid Table 3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9">
    <w:name w:val="Grid Table 3 - Accent 1"/>
    <w:basedOn w:val="12"/>
    <w:uiPriority w:val="99"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90">
    <w:name w:val="Grid Table 3 - Accent 2"/>
    <w:basedOn w:val="12"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91">
    <w:name w:val="Grid Table 3 - Accent 3"/>
    <w:basedOn w:val="12"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92">
    <w:name w:val="Grid Table 3 - Accent 4"/>
    <w:basedOn w:val="12"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93">
    <w:name w:val="Grid Table 3 - Accent 5"/>
    <w:basedOn w:val="12"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94">
    <w:name w:val="Grid Table 3 - Accent 6"/>
    <w:basedOn w:val="12"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95">
    <w:name w:val="Grid Table 4"/>
    <w:basedOn w:val="12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96">
    <w:name w:val="Grid Table 4 - Accent 1"/>
    <w:basedOn w:val="12"/>
    <w:uiPriority w:val="5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97">
    <w:name w:val="Grid Table 4 - Accent 2"/>
    <w:basedOn w:val="12"/>
    <w:uiPriority w:val="5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98">
    <w:name w:val="Grid Table 4 - Accent 3"/>
    <w:basedOn w:val="12"/>
    <w:uiPriority w:val="5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99">
    <w:name w:val="Grid Table 4 - Accent 4"/>
    <w:basedOn w:val="12"/>
    <w:uiPriority w:val="5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00">
    <w:name w:val="Grid Table 4 - Accent 5"/>
    <w:basedOn w:val="12"/>
    <w:uiPriority w:val="5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01">
    <w:name w:val="Grid Table 4 - Accent 6"/>
    <w:basedOn w:val="12"/>
    <w:uiPriority w:val="5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02">
    <w:name w:val="Grid Table 5 Dark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103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104">
    <w:name w:val="Grid Table 5 Dark - Accent 2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105">
    <w:name w:val="Grid Table 5 Dark - Accent 3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106">
    <w:name w:val="Grid Table 5 Dark- Accent 4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107">
    <w:name w:val="Grid Table 5 Dark - Accent 5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108">
    <w:name w:val="Grid Table 5 Dark - Accent 6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109">
    <w:name w:val="Grid Table 6 Colorful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0">
    <w:name w:val="Grid Table 6 Colorful - Accent 1"/>
    <w:basedOn w:val="12"/>
    <w:uiPriority w:val="99"/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1">
    <w:name w:val="Grid Table 6 Colorful - Accent 2"/>
    <w:basedOn w:val="12"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2">
    <w:name w:val="Grid Table 6 Colorful - Accent 3"/>
    <w:basedOn w:val="12"/>
    <w:uiPriority w:val="99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3">
    <w:name w:val="Grid Table 6 Colorful - Accent 4"/>
    <w:basedOn w:val="12"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4">
    <w:name w:val="Grid Table 6 Colorful - Accent 5"/>
    <w:basedOn w:val="12"/>
    <w:uiPriority w:val="99"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15">
    <w:name w:val="Grid Table 6 Colorful - Accent 6"/>
    <w:basedOn w:val="12"/>
    <w:uiPriority w:val="99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16">
    <w:name w:val="Grid Table 7 Colorful"/>
    <w:basedOn w:val="12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7">
    <w:name w:val="Grid Table 7 Colorful - Accent 1"/>
    <w:basedOn w:val="12"/>
    <w:uiPriority w:val="99"/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8">
    <w:name w:val="Grid Table 7 Colorful - Accent 2"/>
    <w:basedOn w:val="12"/>
    <w:uiPriority w:val="99"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9">
    <w:name w:val="Grid Table 7 Colorful - Accent 3"/>
    <w:basedOn w:val="12"/>
    <w:uiPriority w:val="99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0">
    <w:name w:val="Grid Table 7 Colorful - Accent 4"/>
    <w:basedOn w:val="12"/>
    <w:uiPriority w:val="99"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1">
    <w:name w:val="Grid Table 7 Colorful - Accent 5"/>
    <w:basedOn w:val="12"/>
    <w:uiPriority w:val="99"/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22">
    <w:name w:val="Grid Table 7 Colorful - Accent 6"/>
    <w:basedOn w:val="12"/>
    <w:uiPriority w:val="99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23">
    <w:name w:val="List Table 1 Light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24">
    <w:name w:val="List Table 1 Light - Accent 1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125">
    <w:name w:val="List Table 1 Light - Accent 2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26">
    <w:name w:val="List Table 1 Light - Accent 3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27">
    <w:name w:val="List Table 1 Light - Accent 4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28">
    <w:name w:val="List Table 1 Light - Accent 5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129">
    <w:name w:val="List Table 1 Light - Accent 6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30">
    <w:name w:val="List Table 2"/>
    <w:basedOn w:val="1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2 - Accent 1"/>
    <w:basedOn w:val="12"/>
    <w:uiPriority w:val="99"/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32">
    <w:name w:val="List Table 2 - Accent 2"/>
    <w:basedOn w:val="12"/>
    <w:uiPriority w:val="99"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3">
    <w:name w:val="List Table 2 - Accent 3"/>
    <w:basedOn w:val="12"/>
    <w:uiPriority w:val="99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4">
    <w:name w:val="List Table 2 - Accent 4"/>
    <w:basedOn w:val="12"/>
    <w:uiPriority w:val="99"/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5">
    <w:name w:val="List Table 2 - Accent 5"/>
    <w:basedOn w:val="12"/>
    <w:uiPriority w:val="99"/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36">
    <w:name w:val="List Table 2 - Accent 6"/>
    <w:basedOn w:val="12"/>
    <w:uiPriority w:val="99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7">
    <w:name w:val="List Table 3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38">
    <w:name w:val="List Table 3 - Accent 1"/>
    <w:basedOn w:val="12"/>
    <w:uiPriority w:val="99"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39">
    <w:name w:val="List Table 3 - Accent 2"/>
    <w:basedOn w:val="12"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40">
    <w:name w:val="List Table 3 - Accent 3"/>
    <w:basedOn w:val="12"/>
    <w:uiPriority w:val="99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41">
    <w:name w:val="List Table 3 - Accent 4"/>
    <w:basedOn w:val="12"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42">
    <w:name w:val="List Table 3 - Accent 5"/>
    <w:basedOn w:val="12"/>
    <w:uiPriority w:val="99"/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43">
    <w:name w:val="List Table 3 - Accent 6"/>
    <w:basedOn w:val="12"/>
    <w:uiPriority w:val="99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44">
    <w:name w:val="List Table 4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45">
    <w:name w:val="List Table 4 - Accent 1"/>
    <w:basedOn w:val="12"/>
    <w:qFormat/>
    <w:uiPriority w:val="9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46">
    <w:name w:val="List Table 4 - Accent 2"/>
    <w:basedOn w:val="12"/>
    <w:uiPriority w:val="9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47">
    <w:name w:val="List Table 4 - Accent 3"/>
    <w:basedOn w:val="12"/>
    <w:uiPriority w:val="9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48">
    <w:name w:val="List Table 4 - Accent 4"/>
    <w:basedOn w:val="12"/>
    <w:uiPriority w:val="9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49">
    <w:name w:val="List Table 4 - Accent 5"/>
    <w:basedOn w:val="12"/>
    <w:uiPriority w:val="9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50">
    <w:name w:val="List Table 4 - Accent 6"/>
    <w:basedOn w:val="12"/>
    <w:uiPriority w:val="9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51">
    <w:name w:val="List Table 5 Dark"/>
    <w:basedOn w:val="12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52">
    <w:name w:val="List Table 5 Dark - Accent 1"/>
    <w:basedOn w:val="12"/>
    <w:uiPriority w:val="99"/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53">
    <w:name w:val="List Table 5 Dark - Accent 2"/>
    <w:basedOn w:val="12"/>
    <w:uiPriority w:val="99"/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54">
    <w:name w:val="List Table 5 Dark - Accent 3"/>
    <w:basedOn w:val="12"/>
    <w:uiPriority w:val="99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55">
    <w:name w:val="List Table 5 Dark - Accent 4"/>
    <w:basedOn w:val="12"/>
    <w:uiPriority w:val="99"/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56">
    <w:name w:val="List Table 5 Dark - Accent 5"/>
    <w:basedOn w:val="12"/>
    <w:uiPriority w:val="99"/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57">
    <w:name w:val="List Table 5 Dark - Accent 6"/>
    <w:basedOn w:val="12"/>
    <w:uiPriority w:val="99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58">
    <w:name w:val="List Table 6 Colorful"/>
    <w:basedOn w:val="12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59">
    <w:name w:val="List Table 6 Colorful - Accent 1"/>
    <w:basedOn w:val="12"/>
    <w:uiPriority w:val="99"/>
    <w:tblPr>
      <w:tblBorders>
        <w:top w:val="single" w:color="5B9BD5" w:themeColor="accent1" w:sz="4" w:space="0"/>
        <w:bottom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60">
    <w:name w:val="List Table 6 Colorful - Accent 2"/>
    <w:basedOn w:val="12"/>
    <w:uiPriority w:val="99"/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1">
    <w:name w:val="List Table 6 Colorful - Accent 3"/>
    <w:basedOn w:val="12"/>
    <w:uiPriority w:val="99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2">
    <w:name w:val="List Table 6 Colorful - Accent 4"/>
    <w:basedOn w:val="12"/>
    <w:uiPriority w:val="99"/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3">
    <w:name w:val="List Table 6 Colorful - Accent 5"/>
    <w:basedOn w:val="12"/>
    <w:uiPriority w:val="99"/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6 Colorful - Accent 6"/>
    <w:basedOn w:val="12"/>
    <w:uiPriority w:val="99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7 Colorful"/>
    <w:basedOn w:val="12"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6">
    <w:name w:val="List Table 7 Colorful - Accent 1"/>
    <w:basedOn w:val="12"/>
    <w:uiPriority w:val="99"/>
    <w:tblPr>
      <w:tblBorders>
        <w:right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67">
    <w:name w:val="List Table 7 Colorful - Accent 2"/>
    <w:basedOn w:val="12"/>
    <w:uiPriority w:val="99"/>
    <w:tblPr>
      <w:tblBorders>
        <w:right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8">
    <w:name w:val="List Table 7 Colorful - Accent 3"/>
    <w:basedOn w:val="12"/>
    <w:uiPriority w:val="99"/>
    <w:tblPr>
      <w:tblBorders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9">
    <w:name w:val="List Table 7 Colorful - Accent 4"/>
    <w:basedOn w:val="12"/>
    <w:uiPriority w:val="99"/>
    <w:tblPr>
      <w:tblBorders>
        <w:right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0">
    <w:name w:val="List Table 7 Colorful - Accent 5"/>
    <w:basedOn w:val="12"/>
    <w:uiPriority w:val="99"/>
    <w:tblPr>
      <w:tblBorders>
        <w:right w:val="single" w:color="8E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7 Colorful - Accent 6"/>
    <w:basedOn w:val="12"/>
    <w:uiPriority w:val="99"/>
    <w:tblPr>
      <w:tblBorders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ned - Accent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73">
    <w:name w:val="Lined - Accent 1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74">
    <w:name w:val="Lined - Accent 2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75">
    <w:name w:val="Lined - Accent 3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76">
    <w:name w:val="Lined - Accent 4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7">
    <w:name w:val="Lined - Accent 5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78">
    <w:name w:val="Lined - Accent 6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9">
    <w:name w:val="Bordered &amp; Lined - Accent"/>
    <w:basedOn w:val="12"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80">
    <w:name w:val="Bordered &amp; Lined - Accent 1"/>
    <w:basedOn w:val="12"/>
    <w:uiPriority w:val="99"/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81">
    <w:name w:val="Bordered &amp; Lined - Accent 2"/>
    <w:basedOn w:val="12"/>
    <w:uiPriority w:val="99"/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82">
    <w:name w:val="Bordered &amp; Lined - Accent 3"/>
    <w:basedOn w:val="12"/>
    <w:uiPriority w:val="99"/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83">
    <w:name w:val="Bordered &amp; Lined - Accent 4"/>
    <w:basedOn w:val="12"/>
    <w:uiPriority w:val="99"/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84">
    <w:name w:val="Bordered &amp; Lined - Accent 5"/>
    <w:basedOn w:val="12"/>
    <w:uiPriority w:val="99"/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85">
    <w:name w:val="Bordered &amp; Lined - Accent 6"/>
    <w:basedOn w:val="12"/>
    <w:uiPriority w:val="99"/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86">
    <w:name w:val="Bordered"/>
    <w:basedOn w:val="12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7">
    <w:name w:val="Bordered - Accent 1"/>
    <w:basedOn w:val="12"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88">
    <w:name w:val="Bordered - Accent 2"/>
    <w:basedOn w:val="12"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89">
    <w:name w:val="Bordered - Accent 3"/>
    <w:basedOn w:val="12"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90">
    <w:name w:val="Bordered - Accent 4"/>
    <w:basedOn w:val="12"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91">
    <w:name w:val="Bordered - Accent 5"/>
    <w:basedOn w:val="12"/>
    <w:uiPriority w:val="99"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92">
    <w:name w:val="Bordered - Accent 6"/>
    <w:basedOn w:val="12"/>
    <w:qFormat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93">
    <w:name w:val="Текст сноски Знак"/>
    <w:link w:val="20"/>
    <w:qFormat/>
    <w:uiPriority w:val="99"/>
    <w:rPr>
      <w:sz w:val="18"/>
    </w:rPr>
  </w:style>
  <w:style w:type="character" w:customStyle="1" w:styleId="194">
    <w:name w:val="Текст концевой сноски Знак"/>
    <w:link w:val="18"/>
    <w:qFormat/>
    <w:uiPriority w:val="99"/>
    <w:rPr>
      <w:sz w:val="20"/>
    </w:rPr>
  </w:style>
  <w:style w:type="paragraph" w:customStyle="1" w:styleId="195">
    <w:name w:val="TOC Heading"/>
    <w:unhideWhenUsed/>
    <w:qFormat/>
    <w:uiPriority w:val="39"/>
    <w:rPr>
      <w:rFonts w:ascii="Cambria" w:hAnsi="Cambria" w:eastAsia="Cambria" w:cs="Cambria"/>
      <w:lang w:val="ru-RU" w:eastAsia="ru-RU" w:bidi="ar-SA"/>
    </w:rPr>
  </w:style>
  <w:style w:type="paragraph" w:styleId="196">
    <w:name w:val="List Paragraph"/>
    <w:basedOn w:val="1"/>
    <w:qFormat/>
    <w:uiPriority w:val="0"/>
    <w:pPr>
      <w:ind w:left="720"/>
      <w:contextualSpacing/>
    </w:pPr>
  </w:style>
  <w:style w:type="paragraph" w:styleId="197">
    <w:name w:val="No Spacing"/>
    <w:qFormat/>
    <w:uiPriority w:val="0"/>
    <w:rPr>
      <w:rFonts w:ascii="Cambria" w:hAnsi="Cambria" w:eastAsia="Times New Roman" w:cs="Cambria"/>
      <w:sz w:val="28"/>
      <w:szCs w:val="22"/>
      <w:lang w:val="ru-RU" w:eastAsia="en-US" w:bidi="ar-SA"/>
    </w:rPr>
  </w:style>
  <w:style w:type="character" w:customStyle="1" w:styleId="198">
    <w:name w:val="Верхний колонтитул Знак"/>
    <w:link w:val="22"/>
    <w:qFormat/>
    <w:uiPriority w:val="0"/>
    <w:rPr>
      <w:sz w:val="24"/>
      <w:szCs w:val="24"/>
    </w:rPr>
  </w:style>
  <w:style w:type="character" w:customStyle="1" w:styleId="199">
    <w:name w:val="Нижний колонтитул Знак"/>
    <w:link w:val="34"/>
    <w:qFormat/>
    <w:uiPriority w:val="99"/>
    <w:rPr>
      <w:sz w:val="24"/>
      <w:szCs w:val="24"/>
    </w:rPr>
  </w:style>
  <w:style w:type="character" w:styleId="200">
    <w:name w:val="Placeholder Text"/>
    <w:semiHidden/>
    <w:qFormat/>
    <w:uiPriority w:val="99"/>
    <w:rPr>
      <w:color w:val="808080"/>
    </w:rPr>
  </w:style>
  <w:style w:type="character" w:customStyle="1" w:styleId="201">
    <w:name w:val="Заголовок 1 Знак"/>
    <w:link w:val="2"/>
    <w:qFormat/>
    <w:uiPriority w:val="0"/>
    <w:rPr>
      <w:b/>
      <w:sz w:val="28"/>
    </w:rPr>
  </w:style>
  <w:style w:type="character" w:customStyle="1" w:styleId="202">
    <w:name w:val="Основной текст с отступом 2 Знак"/>
    <w:link w:val="35"/>
    <w:qFormat/>
    <w:uiPriority w:val="0"/>
    <w:rPr>
      <w:sz w:val="24"/>
      <w:szCs w:val="24"/>
    </w:rPr>
  </w:style>
  <w:style w:type="character" w:customStyle="1" w:styleId="203">
    <w:name w:val="Основной текст 2 Знак"/>
    <w:link w:val="17"/>
    <w:qFormat/>
    <w:uiPriority w:val="0"/>
    <w:rPr>
      <w:sz w:val="24"/>
      <w:szCs w:val="24"/>
    </w:rPr>
  </w:style>
  <w:style w:type="character" w:customStyle="1" w:styleId="204">
    <w:name w:val="st1"/>
    <w:qFormat/>
    <w:uiPriority w:val="0"/>
  </w:style>
  <w:style w:type="character" w:customStyle="1" w:styleId="205">
    <w:name w:val="Название Знак"/>
    <w:link w:val="33"/>
    <w:qFormat/>
    <w:uiPriority w:val="0"/>
    <w:rPr>
      <w:b/>
      <w:sz w:val="27"/>
    </w:rPr>
  </w:style>
  <w:style w:type="character" w:customStyle="1" w:styleId="206">
    <w:name w:val="Основной текст_"/>
    <w:link w:val="207"/>
    <w:qFormat/>
    <w:uiPriority w:val="0"/>
    <w:rPr>
      <w:sz w:val="26"/>
      <w:szCs w:val="26"/>
      <w:shd w:val="clear" w:color="auto" w:fill="FFFFFF"/>
    </w:rPr>
  </w:style>
  <w:style w:type="paragraph" w:customStyle="1" w:styleId="207">
    <w:name w:val="Основной текст2"/>
    <w:basedOn w:val="1"/>
    <w:link w:val="206"/>
    <w:qFormat/>
    <w:uiPriority w:val="0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208">
    <w:name w:val="Заголовок 5 Знак"/>
    <w:link w:val="6"/>
    <w:qFormat/>
    <w:uiPriority w:val="9"/>
    <w:rPr>
      <w:rFonts w:ascii="Times New Roman" w:hAnsi="Times New Roman"/>
      <w:b/>
      <w:bCs/>
      <w:i/>
      <w:iCs/>
      <w:sz w:val="26"/>
      <w:szCs w:val="26"/>
    </w:rPr>
  </w:style>
  <w:style w:type="character" w:customStyle="1" w:styleId="209">
    <w:name w:val="Основной текст + Trebuchet MS;12;5 pt;Полужирный;Курсив;Интервал 0 pt"/>
    <w:qFormat/>
    <w:uiPriority w:val="0"/>
    <w:rPr>
      <w:rFonts w:ascii="Cambria" w:hAnsi="Cambria" w:eastAsia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210">
    <w:name w:val="Основной текст1"/>
    <w:basedOn w:val="1"/>
    <w:qFormat/>
    <w:uiPriority w:val="0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211">
    <w:name w:val="Гипертекстовая ссылка"/>
    <w:qFormat/>
    <w:uiPriority w:val="99"/>
    <w:rPr>
      <w:color w:val="106BBE"/>
    </w:rPr>
  </w:style>
  <w:style w:type="paragraph" w:customStyle="1" w:styleId="212">
    <w:name w:val="Комментарий"/>
    <w:basedOn w:val="1"/>
    <w:next w:val="1"/>
    <w:qFormat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213">
    <w:name w:val="Текст выноски Знак"/>
    <w:link w:val="16"/>
    <w:semiHidden/>
    <w:qFormat/>
    <w:uiPriority w:val="99"/>
    <w:rPr>
      <w:rFonts w:ascii="Cambria" w:hAnsi="Cambria" w:cs="Cambria"/>
      <w:sz w:val="16"/>
      <w:szCs w:val="16"/>
    </w:rPr>
  </w:style>
  <w:style w:type="paragraph" w:customStyle="1" w:styleId="214">
    <w:name w:val="Основной текст4"/>
    <w:basedOn w:val="1"/>
    <w:qFormat/>
    <w:uiPriority w:val="0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215">
    <w:name w:val="Основной текст Знак"/>
    <w:qFormat/>
    <w:uiPriority w:val="99"/>
    <w:rPr>
      <w:sz w:val="24"/>
      <w:szCs w:val="24"/>
    </w:rPr>
  </w:style>
  <w:style w:type="character" w:customStyle="1" w:styleId="216">
    <w:name w:val="Основной текст Знак1"/>
    <w:link w:val="25"/>
    <w:qFormat/>
    <w:uiPriority w:val="0"/>
    <w:rPr>
      <w:sz w:val="26"/>
    </w:rPr>
  </w:style>
  <w:style w:type="character" w:customStyle="1" w:styleId="217">
    <w:name w:val="Основной текст + 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218">
    <w:name w:val="Основной текст (4) + Verdana;13 pt;Полужирный;Интервал -2 pt"/>
    <w:qFormat/>
    <w:uiPriority w:val="0"/>
    <w:rPr>
      <w:rFonts w:ascii="Verdana" w:hAnsi="Verdana" w:eastAsia="Verdana" w:cs="Verdana"/>
      <w:b/>
      <w:bCs/>
      <w:i/>
      <w:iCs/>
      <w:color w:val="000000"/>
      <w:spacing w:val="-50"/>
      <w:position w:val="0"/>
      <w:sz w:val="26"/>
      <w:szCs w:val="26"/>
      <w:u w:val="none"/>
      <w:lang w:val="ru-RU"/>
    </w:rPr>
  </w:style>
  <w:style w:type="character" w:customStyle="1" w:styleId="219">
    <w:name w:val="Основной текст (9)_"/>
    <w:link w:val="220"/>
    <w:qFormat/>
    <w:uiPriority w:val="0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220">
    <w:name w:val="Основной текст (9)"/>
    <w:basedOn w:val="1"/>
    <w:link w:val="219"/>
    <w:qFormat/>
    <w:uiPriority w:val="0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21">
    <w:name w:val="Основной текст (9) + Не полужирный"/>
    <w:qFormat/>
    <w:uiPriority w:val="0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customStyle="1" w:styleId="222">
    <w:name w:val="Основной текст (9) + Не полужирный;Курсив;Интервал 0 pt"/>
    <w:qFormat/>
    <w:uiPriority w:val="0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character" w:customStyle="1" w:styleId="223">
    <w:name w:val="Основной текст + Интервал 2 pt"/>
    <w:qFormat/>
    <w:uiPriority w:val="0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customStyle="1" w:styleId="224">
    <w:name w:val="Абзац списка1"/>
    <w:basedOn w:val="1"/>
    <w:qFormat/>
    <w:uiPriority w:val="0"/>
    <w:pPr>
      <w:spacing w:after="200" w:line="276" w:lineRule="auto"/>
      <w:ind w:left="720"/>
    </w:pPr>
    <w:rPr>
      <w:rFonts w:ascii="Calibri" w:hAnsi="Calibri" w:eastAsia="Times New Roman" w:cs="Times New Roman"/>
      <w:sz w:val="22"/>
      <w:szCs w:val="22"/>
      <w:lang w:val="tt-RU" w:eastAsia="tt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F472B-D4FE-4349-BFF4-7D98BACC42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3</Pages>
  <Words>10192</Words>
  <Characters>58097</Characters>
  <Lines>484</Lines>
  <Paragraphs>136</Paragraphs>
  <TotalTime>114</TotalTime>
  <ScaleCrop>false</ScaleCrop>
  <LinksUpToDate>false</LinksUpToDate>
  <CharactersWithSpaces>68153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2025-10-27T12:05:00Z</dcterms:created>
  <dc:creator>SuperAdmin</dc:creator>
  <cp:lastModifiedBy>Ray</cp:lastModifiedBy>
  <dcterms:modified xsi:type="dcterms:W3CDTF">2025-10-31T13:08:14Z</dcterms:modified>
  <dc:title>ГОСУДАРСТВЕННОЕ УЧРЕЖДЕНИЕ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E44757DDFE814E5880DEC55DC7C19D38_13</vt:lpwstr>
  </property>
</Properties>
</file>